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5C4" w:rsidRDefault="004D75C4" w:rsidP="004D75C4">
      <w:pPr>
        <w:spacing w:line="360" w:lineRule="auto"/>
        <w:jc w:val="center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  <w:sz w:val="24"/>
          <w:szCs w:val="24"/>
        </w:rPr>
        <w:t>ВСЕРОССИЙСКАЯ ОЛИМПИАДА ШКОЛЬНИКОВ</w:t>
      </w:r>
    </w:p>
    <w:p w:rsidR="004D75C4" w:rsidRDefault="004D75C4" w:rsidP="004D75C4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ПО КРАЕВЕДЕНИЮ 2018 - 2019 УЧЕБНЫЙ ГОД</w:t>
      </w:r>
    </w:p>
    <w:p w:rsidR="004D75C4" w:rsidRDefault="004D75C4" w:rsidP="004D75C4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МУНИЦИПАЛЬНЫЙ ЭТАП</w:t>
      </w:r>
    </w:p>
    <w:p w:rsidR="004D75C4" w:rsidRDefault="004D75C4" w:rsidP="004D75C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КЛАСС</w:t>
      </w:r>
    </w:p>
    <w:p w:rsidR="004D75C4" w:rsidRPr="00A848DD" w:rsidRDefault="004D75C4" w:rsidP="004D75C4">
      <w:pPr>
        <w:spacing w:line="360" w:lineRule="auto"/>
        <w:jc w:val="center"/>
        <w:rPr>
          <w:rFonts w:ascii="Times New Roman" w:hAnsi="Times New Roman"/>
          <w:b/>
        </w:rPr>
      </w:pPr>
      <w:r w:rsidRPr="00A848DD">
        <w:rPr>
          <w:rFonts w:ascii="Times New Roman" w:hAnsi="Times New Roman"/>
          <w:b/>
          <w:sz w:val="24"/>
          <w:szCs w:val="24"/>
        </w:rPr>
        <w:t>КЛЮЧИ</w:t>
      </w:r>
    </w:p>
    <w:p w:rsidR="004D75C4" w:rsidRDefault="004D75C4" w:rsidP="004D75C4">
      <w:pPr>
        <w:spacing w:after="0" w:line="360" w:lineRule="auto"/>
        <w:jc w:val="center"/>
        <w:rPr>
          <w:b/>
        </w:rPr>
      </w:pPr>
    </w:p>
    <w:tbl>
      <w:tblPr>
        <w:tblW w:w="9639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9"/>
      </w:tblGrid>
      <w:tr w:rsidR="004D75C4" w:rsidTr="004B5A52"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Default="004D75C4" w:rsidP="004B5A52">
            <w:pPr>
              <w:pStyle w:val="a3"/>
              <w:spacing w:line="360" w:lineRule="auto"/>
              <w:jc w:val="center"/>
            </w:pPr>
            <w:r>
              <w:rPr>
                <w:b/>
                <w:bCs/>
              </w:rPr>
              <w:t>В заданиях 1.1-1.7 выберите правильные ответы. Запишите их в</w:t>
            </w:r>
            <w:r>
              <w:rPr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</w:rPr>
              <w:t>таблицу</w:t>
            </w:r>
          </w:p>
        </w:tc>
      </w:tr>
    </w:tbl>
    <w:p w:rsidR="004D75C4" w:rsidRDefault="004D75C4" w:rsidP="004D75C4">
      <w:pPr>
        <w:spacing w:after="0" w:line="360" w:lineRule="auto"/>
        <w:rPr>
          <w:b/>
          <w:bCs/>
          <w:i/>
        </w:rPr>
      </w:pPr>
    </w:p>
    <w:p w:rsidR="004D75C4" w:rsidRDefault="004D75C4" w:rsidP="004D75C4">
      <w:pPr>
        <w:pStyle w:val="a3"/>
        <w:numPr>
          <w:ilvl w:val="1"/>
          <w:numId w:val="1"/>
        </w:numPr>
        <w:spacing w:line="360" w:lineRule="auto"/>
        <w:jc w:val="both"/>
        <w:rPr>
          <w:b/>
          <w:bCs/>
        </w:rPr>
      </w:pPr>
      <w:r>
        <w:rPr>
          <w:b/>
          <w:bCs/>
        </w:rPr>
        <w:t>Какой из перечисленных монастырей самый древний?</w:t>
      </w:r>
    </w:p>
    <w:p w:rsidR="004D75C4" w:rsidRDefault="004D75C4" w:rsidP="004D75C4">
      <w:pPr>
        <w:sectPr w:rsidR="004D75C4">
          <w:footerReference w:type="default" r:id="rId6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4D75C4" w:rsidRDefault="004D75C4" w:rsidP="004D75C4">
      <w:pPr>
        <w:spacing w:after="0" w:line="360" w:lineRule="auto"/>
        <w:ind w:left="3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Тихвинский Успенский монастырь</w:t>
      </w:r>
    </w:p>
    <w:p w:rsidR="004D75C4" w:rsidRDefault="004D75C4" w:rsidP="004D75C4">
      <w:pPr>
        <w:pStyle w:val="a3"/>
        <w:spacing w:line="360" w:lineRule="auto"/>
        <w:ind w:left="111"/>
      </w:pPr>
      <w:r>
        <w:t>Б) Свято-Троицкий монастырь</w:t>
      </w:r>
    </w:p>
    <w:p w:rsidR="004D75C4" w:rsidRDefault="004D75C4" w:rsidP="004D75C4">
      <w:pPr>
        <w:pStyle w:val="a3"/>
        <w:spacing w:line="360" w:lineRule="auto"/>
        <w:ind w:left="111"/>
      </w:pPr>
      <w:r>
        <w:lastRenderedPageBreak/>
        <w:t>В) Александро-Свирский монастырь</w:t>
      </w:r>
    </w:p>
    <w:p w:rsidR="004D75C4" w:rsidRDefault="004D75C4" w:rsidP="004D75C4">
      <w:pPr>
        <w:sectPr w:rsidR="004D75C4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4D75C4" w:rsidRDefault="004D75C4" w:rsidP="004D75C4">
      <w:pPr>
        <w:pStyle w:val="a3"/>
        <w:spacing w:line="360" w:lineRule="auto"/>
        <w:ind w:left="111"/>
        <w:jc w:val="both"/>
        <w:rPr>
          <w:b/>
        </w:rPr>
      </w:pPr>
    </w:p>
    <w:p w:rsidR="004D75C4" w:rsidRDefault="004D75C4" w:rsidP="004D75C4">
      <w:pPr>
        <w:pStyle w:val="a3"/>
        <w:spacing w:line="360" w:lineRule="auto"/>
        <w:ind w:left="111"/>
        <w:jc w:val="both"/>
      </w:pPr>
      <w:r>
        <w:rPr>
          <w:b/>
        </w:rPr>
        <w:t xml:space="preserve">1.2. </w:t>
      </w:r>
      <w:r>
        <w:rPr>
          <w:b/>
          <w:bCs/>
        </w:rPr>
        <w:t>Сколько шлюзов на реке Свирь?</w:t>
      </w:r>
    </w:p>
    <w:p w:rsidR="004D75C4" w:rsidRDefault="004D75C4" w:rsidP="004D75C4">
      <w:pPr>
        <w:sectPr w:rsidR="004D75C4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4D75C4" w:rsidRDefault="004D75C4" w:rsidP="004D75C4">
      <w:pPr>
        <w:pStyle w:val="a3"/>
        <w:spacing w:line="360" w:lineRule="auto"/>
        <w:ind w:left="111"/>
      </w:pPr>
      <w:r>
        <w:lastRenderedPageBreak/>
        <w:t xml:space="preserve">А) 2 </w:t>
      </w:r>
    </w:p>
    <w:p w:rsidR="004D75C4" w:rsidRDefault="004D75C4" w:rsidP="004D75C4">
      <w:pPr>
        <w:pStyle w:val="a3"/>
        <w:spacing w:line="360" w:lineRule="auto"/>
        <w:ind w:left="111"/>
      </w:pPr>
      <w:r>
        <w:t>Б) 3</w:t>
      </w:r>
    </w:p>
    <w:p w:rsidR="004D75C4" w:rsidRDefault="004D75C4" w:rsidP="004D75C4">
      <w:pPr>
        <w:pStyle w:val="a3"/>
        <w:spacing w:line="360" w:lineRule="auto"/>
        <w:ind w:left="111"/>
      </w:pPr>
      <w:r>
        <w:lastRenderedPageBreak/>
        <w:t>В) 5</w:t>
      </w:r>
    </w:p>
    <w:p w:rsidR="004D75C4" w:rsidRDefault="004D75C4" w:rsidP="004D75C4">
      <w:pPr>
        <w:pStyle w:val="a3"/>
        <w:spacing w:line="360" w:lineRule="auto"/>
        <w:ind w:left="111"/>
      </w:pPr>
    </w:p>
    <w:p w:rsidR="004D75C4" w:rsidRDefault="004D75C4" w:rsidP="004D75C4">
      <w:pPr>
        <w:sectPr w:rsidR="004D75C4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4D75C4" w:rsidRDefault="004D75C4" w:rsidP="004D75C4">
      <w:pPr>
        <w:pStyle w:val="a3"/>
        <w:spacing w:line="360" w:lineRule="auto"/>
        <w:ind w:left="111"/>
        <w:rPr>
          <w:b/>
          <w:color w:val="000000"/>
          <w:position w:val="-14"/>
          <w:highlight w:val="white"/>
        </w:rPr>
      </w:pPr>
    </w:p>
    <w:p w:rsidR="004D75C4" w:rsidRDefault="004D75C4" w:rsidP="004D75C4">
      <w:pPr>
        <w:pStyle w:val="a3"/>
        <w:spacing w:line="360" w:lineRule="auto"/>
        <w:ind w:left="111"/>
      </w:pPr>
      <w:r>
        <w:rPr>
          <w:b/>
          <w:color w:val="000000"/>
          <w:position w:val="-14"/>
          <w:shd w:val="clear" w:color="auto" w:fill="FFFFFF"/>
        </w:rPr>
        <w:t xml:space="preserve">1.3. </w:t>
      </w:r>
      <w:r>
        <w:rPr>
          <w:b/>
          <w:bCs/>
          <w:color w:val="000000"/>
          <w:position w:val="-14"/>
          <w:shd w:val="clear" w:color="auto" w:fill="FFFFFF"/>
        </w:rPr>
        <w:t xml:space="preserve"> В каком городе Ленинградской области находится нефтеперерабатывающий завод?</w:t>
      </w:r>
    </w:p>
    <w:p w:rsidR="004D75C4" w:rsidRDefault="004D75C4" w:rsidP="004D75C4">
      <w:pPr>
        <w:sectPr w:rsidR="004D75C4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4D75C4" w:rsidRDefault="004D75C4" w:rsidP="004D75C4">
      <w:pPr>
        <w:pStyle w:val="a3"/>
        <w:spacing w:line="360" w:lineRule="auto"/>
        <w:ind w:left="111"/>
      </w:pPr>
      <w:r>
        <w:lastRenderedPageBreak/>
        <w:t xml:space="preserve">А) Ивангород </w:t>
      </w:r>
    </w:p>
    <w:p w:rsidR="004D75C4" w:rsidRDefault="004D75C4" w:rsidP="004D75C4">
      <w:pPr>
        <w:pStyle w:val="a3"/>
        <w:spacing w:line="360" w:lineRule="auto"/>
        <w:ind w:left="111"/>
      </w:pPr>
      <w:r>
        <w:t>Б) Кингисепп</w:t>
      </w:r>
    </w:p>
    <w:p w:rsidR="004D75C4" w:rsidRDefault="004D75C4" w:rsidP="004D75C4">
      <w:pPr>
        <w:spacing w:after="0" w:line="360" w:lineRule="auto"/>
        <w:rPr>
          <w:rFonts w:ascii="Times New Roman" w:hAnsi="Times New Roman"/>
        </w:rPr>
      </w:pPr>
      <w:r w:rsidRPr="002D1910">
        <w:rPr>
          <w:rFonts w:ascii="Times New Roman" w:hAnsi="Times New Roman"/>
        </w:rPr>
        <w:t xml:space="preserve"> В) </w:t>
      </w:r>
      <w:r>
        <w:rPr>
          <w:rFonts w:ascii="Times New Roman" w:hAnsi="Times New Roman"/>
        </w:rPr>
        <w:t>Кириши</w:t>
      </w:r>
    </w:p>
    <w:p w:rsidR="004D75C4" w:rsidRPr="002D1910" w:rsidRDefault="004D75C4" w:rsidP="004D75C4">
      <w:pPr>
        <w:spacing w:after="0" w:line="360" w:lineRule="auto"/>
        <w:rPr>
          <w:rFonts w:ascii="Times New Roman" w:hAnsi="Times New Roman"/>
        </w:rPr>
      </w:pPr>
    </w:p>
    <w:p w:rsidR="004D75C4" w:rsidRDefault="004D75C4" w:rsidP="004D75C4">
      <w:pPr>
        <w:pStyle w:val="a3"/>
        <w:spacing w:line="360" w:lineRule="auto"/>
        <w:ind w:left="111"/>
        <w:jc w:val="both"/>
      </w:pPr>
      <w:r>
        <w:rPr>
          <w:b/>
          <w:position w:val="-14"/>
        </w:rPr>
        <w:t xml:space="preserve">1.4. </w:t>
      </w:r>
      <w:r>
        <w:rPr>
          <w:b/>
          <w:bCs/>
          <w:position w:val="-14"/>
        </w:rPr>
        <w:t>Как называется усадьба, принадлежавшая директору Императорской Публичной библиотеки в Санкт-Петербурге А. Н. Оленину?</w:t>
      </w:r>
    </w:p>
    <w:p w:rsidR="004D75C4" w:rsidRDefault="004D75C4" w:rsidP="004D75C4">
      <w:pPr>
        <w:sectPr w:rsidR="004D75C4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4D75C4" w:rsidRDefault="004D75C4" w:rsidP="004D75C4">
      <w:pPr>
        <w:pStyle w:val="a3"/>
        <w:spacing w:line="360" w:lineRule="auto"/>
        <w:ind w:left="111"/>
      </w:pPr>
      <w:r>
        <w:lastRenderedPageBreak/>
        <w:t>А)  Рождественское</w:t>
      </w:r>
    </w:p>
    <w:p w:rsidR="004D75C4" w:rsidRDefault="004D75C4" w:rsidP="004D75C4">
      <w:pPr>
        <w:pStyle w:val="a3"/>
        <w:spacing w:line="360" w:lineRule="auto"/>
        <w:ind w:left="111"/>
      </w:pPr>
      <w:r>
        <w:t xml:space="preserve">Б)  </w:t>
      </w:r>
      <w:proofErr w:type="spellStart"/>
      <w:r>
        <w:t>Приютино</w:t>
      </w:r>
      <w:proofErr w:type="spellEnd"/>
      <w:r>
        <w:t xml:space="preserve"> </w:t>
      </w:r>
    </w:p>
    <w:p w:rsidR="004D75C4" w:rsidRDefault="004D75C4" w:rsidP="004D75C4">
      <w:pPr>
        <w:pStyle w:val="a3"/>
        <w:spacing w:line="360" w:lineRule="auto"/>
        <w:ind w:left="111"/>
      </w:pPr>
      <w:r>
        <w:lastRenderedPageBreak/>
        <w:t xml:space="preserve">В)  Тайцы  </w:t>
      </w:r>
    </w:p>
    <w:p w:rsidR="004D75C4" w:rsidRDefault="004D75C4" w:rsidP="004D75C4">
      <w:pPr>
        <w:spacing w:line="360" w:lineRule="auto"/>
      </w:pPr>
    </w:p>
    <w:p w:rsidR="004D75C4" w:rsidRDefault="004D75C4" w:rsidP="004D75C4">
      <w:pPr>
        <w:sectPr w:rsidR="004D75C4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4D75C4" w:rsidRDefault="004D75C4" w:rsidP="004D75C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D75C4" w:rsidRDefault="004D75C4" w:rsidP="004D75C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1.5. </w:t>
      </w:r>
      <w:r>
        <w:rPr>
          <w:rFonts w:ascii="Times New Roman" w:hAnsi="Times New Roman"/>
          <w:b/>
          <w:bCs/>
          <w:sz w:val="24"/>
          <w:szCs w:val="24"/>
        </w:rPr>
        <w:t>В какой крепости содержался император Иоанн Антонович?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D75C4" w:rsidRDefault="004D75C4" w:rsidP="004D75C4">
      <w:pPr>
        <w:sectPr w:rsidR="004D75C4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4D75C4" w:rsidRDefault="004D75C4" w:rsidP="004D75C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Копорской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4D75C4" w:rsidRDefault="004D75C4" w:rsidP="004D75C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Б) Петропавловской                                                       В) Шлиссельбургской  </w:t>
      </w:r>
    </w:p>
    <w:p w:rsidR="004D75C4" w:rsidRDefault="004D75C4" w:rsidP="004D75C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D75C4" w:rsidRDefault="004D75C4" w:rsidP="004D75C4">
      <w:pPr>
        <w:pStyle w:val="a3"/>
        <w:spacing w:line="360" w:lineRule="auto"/>
        <w:ind w:left="111"/>
      </w:pPr>
      <w:r>
        <w:rPr>
          <w:b/>
          <w:position w:val="-14"/>
        </w:rPr>
        <w:lastRenderedPageBreak/>
        <w:t xml:space="preserve">1.6. </w:t>
      </w:r>
      <w:r>
        <w:rPr>
          <w:b/>
          <w:bCs/>
          <w:position w:val="-14"/>
        </w:rPr>
        <w:t xml:space="preserve">Какой поселок Ленинградской области ранее назывался </w:t>
      </w:r>
      <w:proofErr w:type="spellStart"/>
      <w:r>
        <w:rPr>
          <w:b/>
          <w:bCs/>
          <w:position w:val="-14"/>
        </w:rPr>
        <w:t>Райвола</w:t>
      </w:r>
      <w:proofErr w:type="spellEnd"/>
      <w:r>
        <w:rPr>
          <w:b/>
          <w:bCs/>
          <w:position w:val="-14"/>
        </w:rPr>
        <w:t>?</w:t>
      </w:r>
    </w:p>
    <w:p w:rsidR="004D75C4" w:rsidRDefault="004D75C4" w:rsidP="004D75C4">
      <w:pPr>
        <w:sectPr w:rsidR="004D75C4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4D75C4" w:rsidRDefault="004D75C4" w:rsidP="004D75C4">
      <w:pPr>
        <w:pStyle w:val="a3"/>
        <w:spacing w:line="360" w:lineRule="auto"/>
        <w:ind w:left="111"/>
      </w:pPr>
      <w:r>
        <w:lastRenderedPageBreak/>
        <w:t xml:space="preserve">А) Рощино </w:t>
      </w:r>
    </w:p>
    <w:p w:rsidR="004D75C4" w:rsidRDefault="004D75C4" w:rsidP="004D75C4">
      <w:pPr>
        <w:pStyle w:val="a3"/>
        <w:spacing w:line="360" w:lineRule="auto"/>
        <w:ind w:left="111"/>
      </w:pPr>
      <w:r>
        <w:t xml:space="preserve">Б) Горьковское                                                     В) Кирилловское </w:t>
      </w:r>
    </w:p>
    <w:p w:rsidR="004D75C4" w:rsidRDefault="004D75C4" w:rsidP="004D75C4">
      <w:pPr>
        <w:spacing w:line="360" w:lineRule="auto"/>
      </w:pPr>
    </w:p>
    <w:p w:rsidR="004D75C4" w:rsidRDefault="004D75C4" w:rsidP="004D75C4">
      <w:pPr>
        <w:spacing w:line="360" w:lineRule="auto"/>
      </w:pPr>
      <w:r>
        <w:t xml:space="preserve">   </w:t>
      </w:r>
    </w:p>
    <w:p w:rsidR="004D75C4" w:rsidRDefault="004D75C4" w:rsidP="004D75C4">
      <w:pPr>
        <w:sectPr w:rsidR="004D75C4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4D75C4" w:rsidRDefault="004D75C4" w:rsidP="004D75C4">
      <w:pPr>
        <w:pStyle w:val="a3"/>
        <w:spacing w:line="360" w:lineRule="auto"/>
        <w:ind w:left="111"/>
        <w:jc w:val="both"/>
        <w:rPr>
          <w:b/>
          <w:bCs/>
        </w:rPr>
      </w:pPr>
    </w:p>
    <w:p w:rsidR="004D75C4" w:rsidRDefault="004D75C4" w:rsidP="004D75C4">
      <w:pPr>
        <w:pStyle w:val="a3"/>
        <w:spacing w:line="360" w:lineRule="auto"/>
        <w:ind w:left="111"/>
        <w:jc w:val="both"/>
      </w:pPr>
      <w:r>
        <w:rPr>
          <w:b/>
          <w:bCs/>
        </w:rPr>
        <w:t xml:space="preserve">1.7.  </w:t>
      </w:r>
      <w:proofErr w:type="gramStart"/>
      <w:r>
        <w:rPr>
          <w:b/>
          <w:bCs/>
        </w:rPr>
        <w:t>Произведению</w:t>
      </w:r>
      <w:proofErr w:type="gramEnd"/>
      <w:r>
        <w:rPr>
          <w:b/>
          <w:bCs/>
        </w:rPr>
        <w:t xml:space="preserve"> какого автора посвящен музей «Дом станционного смотрителя»?</w:t>
      </w:r>
    </w:p>
    <w:p w:rsidR="004D75C4" w:rsidRDefault="004D75C4" w:rsidP="004D75C4">
      <w:pPr>
        <w:sectPr w:rsidR="004D75C4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4D75C4" w:rsidRDefault="004D75C4" w:rsidP="004D75C4">
      <w:pPr>
        <w:pStyle w:val="a3"/>
        <w:spacing w:line="360" w:lineRule="auto"/>
        <w:ind w:left="111"/>
      </w:pPr>
      <w:r>
        <w:lastRenderedPageBreak/>
        <w:t>А) А.С. Пушкин</w:t>
      </w:r>
    </w:p>
    <w:p w:rsidR="004D75C4" w:rsidRDefault="004D75C4" w:rsidP="004D75C4">
      <w:pPr>
        <w:pStyle w:val="a3"/>
        <w:spacing w:line="360" w:lineRule="auto"/>
        <w:ind w:left="111"/>
      </w:pPr>
      <w:r>
        <w:t xml:space="preserve">Б) Н.В. Гоголь </w:t>
      </w:r>
    </w:p>
    <w:p w:rsidR="004D75C4" w:rsidRDefault="004D75C4" w:rsidP="004D75C4">
      <w:pPr>
        <w:pStyle w:val="a3"/>
        <w:spacing w:line="360" w:lineRule="auto"/>
        <w:ind w:left="111"/>
      </w:pPr>
      <w:r>
        <w:lastRenderedPageBreak/>
        <w:t xml:space="preserve">В) Ф.М. Достоевский </w:t>
      </w:r>
    </w:p>
    <w:p w:rsidR="004D75C4" w:rsidRDefault="004D75C4" w:rsidP="004D75C4">
      <w:pPr>
        <w:pStyle w:val="a3"/>
        <w:spacing w:line="360" w:lineRule="auto"/>
        <w:ind w:left="111"/>
      </w:pPr>
    </w:p>
    <w:p w:rsidR="004D75C4" w:rsidRDefault="004D75C4" w:rsidP="004D75C4">
      <w:pPr>
        <w:sectPr w:rsidR="004D75C4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4D75C4" w:rsidRDefault="004D75C4" w:rsidP="004D75C4">
      <w:pPr>
        <w:pStyle w:val="a3"/>
        <w:spacing w:line="360" w:lineRule="auto"/>
        <w:ind w:left="111"/>
        <w:rPr>
          <w:i/>
        </w:rPr>
      </w:pPr>
      <w:r>
        <w:rPr>
          <w:i/>
          <w:position w:val="-14"/>
        </w:rPr>
        <w:lastRenderedPageBreak/>
        <w:t>Ответ:</w:t>
      </w:r>
    </w:p>
    <w:tbl>
      <w:tblPr>
        <w:tblW w:w="9639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77"/>
        <w:gridCol w:w="1377"/>
        <w:gridCol w:w="1377"/>
        <w:gridCol w:w="1377"/>
        <w:gridCol w:w="1377"/>
        <w:gridCol w:w="1377"/>
        <w:gridCol w:w="1377"/>
      </w:tblGrid>
      <w:tr w:rsidR="004D75C4" w:rsidTr="004B5A52"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Default="004D75C4" w:rsidP="004B5A52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Default="004D75C4" w:rsidP="004B5A52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Default="004D75C4" w:rsidP="004B5A52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Default="004D75C4" w:rsidP="004B5A52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Default="004D75C4" w:rsidP="004B5A52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Default="004D75C4" w:rsidP="004B5A52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Default="004D75C4" w:rsidP="004B5A52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1.7</w:t>
            </w:r>
          </w:p>
        </w:tc>
      </w:tr>
      <w:tr w:rsidR="004D75C4" w:rsidTr="004B5A52"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Pr="00EE4752" w:rsidRDefault="004D75C4" w:rsidP="004B5A5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В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Pr="00EE4752" w:rsidRDefault="004D75C4" w:rsidP="004B5A5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E4752">
              <w:rPr>
                <w:rFonts w:ascii="Times New Roman" w:hAnsi="Times New Roman"/>
                <w:sz w:val="24"/>
                <w:szCs w:val="24"/>
              </w:rPr>
              <w:t xml:space="preserve">         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Pr="00EE4752" w:rsidRDefault="004D75C4" w:rsidP="004B5A5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E4752">
              <w:rPr>
                <w:rFonts w:ascii="Times New Roman" w:hAnsi="Times New Roman"/>
                <w:sz w:val="24"/>
                <w:szCs w:val="24"/>
              </w:rPr>
              <w:t xml:space="preserve">          В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Pr="00EE4752" w:rsidRDefault="004D75C4" w:rsidP="004B5A5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E4752">
              <w:rPr>
                <w:rFonts w:ascii="Times New Roman" w:hAnsi="Times New Roman"/>
                <w:sz w:val="24"/>
                <w:szCs w:val="24"/>
              </w:rPr>
              <w:t xml:space="preserve">          Б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Pr="00EE4752" w:rsidRDefault="004D75C4" w:rsidP="004B5A5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E4752">
              <w:rPr>
                <w:rFonts w:ascii="Times New Roman" w:hAnsi="Times New Roman"/>
                <w:sz w:val="24"/>
                <w:szCs w:val="24"/>
              </w:rPr>
              <w:t xml:space="preserve">         В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Pr="00EE4752" w:rsidRDefault="004D75C4" w:rsidP="004B5A5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E4752">
              <w:rPr>
                <w:rFonts w:ascii="Times New Roman" w:hAnsi="Times New Roman"/>
                <w:sz w:val="24"/>
                <w:szCs w:val="24"/>
              </w:rPr>
              <w:t xml:space="preserve">         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Pr="00EE4752" w:rsidRDefault="004D75C4" w:rsidP="004B5A5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А</w:t>
            </w:r>
          </w:p>
        </w:tc>
      </w:tr>
    </w:tbl>
    <w:p w:rsidR="004D75C4" w:rsidRDefault="004D75C4" w:rsidP="004D75C4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D75C4" w:rsidRDefault="004D75C4" w:rsidP="004D75C4">
      <w:pPr>
        <w:pStyle w:val="a3"/>
        <w:spacing w:line="360" w:lineRule="auto"/>
        <w:ind w:left="399"/>
        <w:jc w:val="both"/>
      </w:pPr>
      <w:r>
        <w:rPr>
          <w:b/>
          <w:bCs/>
        </w:rPr>
        <w:t xml:space="preserve"> 2 балла за каждый правильный ответ, максимальный балл 14.</w:t>
      </w:r>
    </w:p>
    <w:p w:rsidR="004D75C4" w:rsidRDefault="004D75C4" w:rsidP="004D75C4">
      <w:pPr>
        <w:pStyle w:val="a3"/>
        <w:spacing w:line="360" w:lineRule="auto"/>
        <w:ind w:left="399"/>
        <w:jc w:val="both"/>
        <w:rPr>
          <w:b/>
          <w:bCs/>
        </w:rPr>
      </w:pPr>
    </w:p>
    <w:p w:rsidR="004D75C4" w:rsidRPr="00263254" w:rsidRDefault="004D75C4" w:rsidP="004D75C4">
      <w:pPr>
        <w:pStyle w:val="Default"/>
        <w:numPr>
          <w:ilvl w:val="0"/>
          <w:numId w:val="1"/>
        </w:numPr>
        <w:spacing w:line="360" w:lineRule="auto"/>
        <w:rPr>
          <w:b/>
        </w:rPr>
      </w:pPr>
      <w:r w:rsidRPr="00263254">
        <w:rPr>
          <w:b/>
        </w:rPr>
        <w:t>Установите верность или ложность утверждений («ДА» или «НЕТ») и занесите ответы в таблицу</w:t>
      </w:r>
      <w:r>
        <w:rPr>
          <w:b/>
        </w:rPr>
        <w:t>:</w:t>
      </w:r>
      <w:r w:rsidRPr="00263254">
        <w:rPr>
          <w:b/>
        </w:rPr>
        <w:t xml:space="preserve"> </w:t>
      </w:r>
    </w:p>
    <w:p w:rsidR="004D75C4" w:rsidRPr="003F3629" w:rsidRDefault="004D75C4" w:rsidP="004D75C4">
      <w:pPr>
        <w:pStyle w:val="a3"/>
        <w:numPr>
          <w:ilvl w:val="0"/>
          <w:numId w:val="2"/>
        </w:numPr>
        <w:spacing w:line="360" w:lineRule="auto"/>
      </w:pPr>
      <w:r>
        <w:rPr>
          <w:color w:val="222222"/>
          <w:shd w:val="clear" w:color="auto" w:fill="FFFFFF"/>
        </w:rPr>
        <w:t>Наступательная операция советских войск в Великой Отечественной войне с целью прорыва блокады Ленинграда называлась «Искра».</w:t>
      </w:r>
    </w:p>
    <w:p w:rsidR="004D75C4" w:rsidRDefault="004D75C4" w:rsidP="004D75C4">
      <w:pPr>
        <w:pStyle w:val="a3"/>
        <w:numPr>
          <w:ilvl w:val="0"/>
          <w:numId w:val="2"/>
        </w:numPr>
        <w:spacing w:line="360" w:lineRule="auto"/>
      </w:pPr>
      <w:r>
        <w:rPr>
          <w:bCs/>
        </w:rPr>
        <w:t>Сланцы являются самым западным городом Ленинградской области.</w:t>
      </w:r>
    </w:p>
    <w:p w:rsidR="004D75C4" w:rsidRDefault="004D75C4" w:rsidP="004D75C4">
      <w:pPr>
        <w:pStyle w:val="a3"/>
        <w:numPr>
          <w:ilvl w:val="0"/>
          <w:numId w:val="2"/>
        </w:numPr>
        <w:spacing w:line="360" w:lineRule="auto"/>
        <w:rPr>
          <w:bCs/>
        </w:rPr>
      </w:pPr>
      <w:r>
        <w:rPr>
          <w:bCs/>
        </w:rPr>
        <w:t xml:space="preserve">Екатерининский собор архитектора А. </w:t>
      </w:r>
      <w:proofErr w:type="spellStart"/>
      <w:r>
        <w:rPr>
          <w:bCs/>
        </w:rPr>
        <w:t>Ринальди</w:t>
      </w:r>
      <w:proofErr w:type="spellEnd"/>
      <w:r>
        <w:rPr>
          <w:bCs/>
        </w:rPr>
        <w:t xml:space="preserve">   находится в Гатчине.</w:t>
      </w:r>
    </w:p>
    <w:p w:rsidR="004D75C4" w:rsidRDefault="004D75C4" w:rsidP="004D75C4">
      <w:pPr>
        <w:pStyle w:val="a3"/>
        <w:numPr>
          <w:ilvl w:val="0"/>
          <w:numId w:val="2"/>
        </w:numPr>
        <w:spacing w:line="360" w:lineRule="auto"/>
        <w:rPr>
          <w:bCs/>
        </w:rPr>
      </w:pPr>
      <w:r>
        <w:rPr>
          <w:bCs/>
        </w:rPr>
        <w:t>В Старой Ладоге недавно поставлен памятник Рюрику и Олегу.</w:t>
      </w:r>
    </w:p>
    <w:p w:rsidR="004D75C4" w:rsidRDefault="004D75C4" w:rsidP="004D75C4">
      <w:pPr>
        <w:pStyle w:val="a3"/>
        <w:numPr>
          <w:ilvl w:val="0"/>
          <w:numId w:val="2"/>
        </w:numPr>
        <w:spacing w:line="360" w:lineRule="auto"/>
        <w:jc w:val="both"/>
      </w:pPr>
      <w:r>
        <w:rPr>
          <w:bCs/>
        </w:rPr>
        <w:t xml:space="preserve">В Ленинградской области существует трикотажное производство. </w:t>
      </w:r>
    </w:p>
    <w:p w:rsidR="004D75C4" w:rsidRDefault="004D75C4" w:rsidP="004D75C4">
      <w:pPr>
        <w:pStyle w:val="a3"/>
        <w:numPr>
          <w:ilvl w:val="0"/>
          <w:numId w:val="2"/>
        </w:numPr>
        <w:spacing w:line="360" w:lineRule="auto"/>
        <w:rPr>
          <w:bCs/>
        </w:rPr>
      </w:pPr>
      <w:r>
        <w:rPr>
          <w:bCs/>
        </w:rPr>
        <w:t xml:space="preserve">В Выборге не сохранились здания эпохи конструктивизма. </w:t>
      </w:r>
    </w:p>
    <w:p w:rsidR="004D75C4" w:rsidRDefault="004D75C4" w:rsidP="004D75C4">
      <w:pPr>
        <w:pStyle w:val="a3"/>
        <w:numPr>
          <w:ilvl w:val="0"/>
          <w:numId w:val="2"/>
        </w:numPr>
        <w:spacing w:line="360" w:lineRule="auto"/>
        <w:rPr>
          <w:bCs/>
        </w:rPr>
      </w:pPr>
      <w:r>
        <w:rPr>
          <w:bCs/>
        </w:rPr>
        <w:t xml:space="preserve">В </w:t>
      </w:r>
      <w:r w:rsidRPr="001C0AB8">
        <w:rPr>
          <w:bCs/>
        </w:rPr>
        <w:t xml:space="preserve"> </w:t>
      </w:r>
      <w:r>
        <w:rPr>
          <w:bCs/>
          <w:lang w:val="en-US"/>
        </w:rPr>
        <w:t>XIX</w:t>
      </w:r>
      <w:r>
        <w:rPr>
          <w:bCs/>
        </w:rPr>
        <w:t xml:space="preserve"> в. Невскую губу называли «</w:t>
      </w:r>
      <w:proofErr w:type="spellStart"/>
      <w:r>
        <w:rPr>
          <w:bCs/>
        </w:rPr>
        <w:t>Маркизовой</w:t>
      </w:r>
      <w:proofErr w:type="spellEnd"/>
      <w:r>
        <w:rPr>
          <w:bCs/>
        </w:rPr>
        <w:t xml:space="preserve"> лужей». </w:t>
      </w:r>
    </w:p>
    <w:p w:rsidR="004D75C4" w:rsidRDefault="004D75C4" w:rsidP="004D75C4">
      <w:pPr>
        <w:pStyle w:val="a3"/>
        <w:numPr>
          <w:ilvl w:val="0"/>
          <w:numId w:val="2"/>
        </w:numPr>
        <w:spacing w:line="360" w:lineRule="auto"/>
        <w:jc w:val="both"/>
        <w:rPr>
          <w:bCs/>
        </w:rPr>
      </w:pPr>
      <w:r>
        <w:rPr>
          <w:color w:val="252525"/>
          <w:shd w:val="clear" w:color="auto" w:fill="FFFFFF"/>
        </w:rPr>
        <w:t xml:space="preserve">Армейский корпус под командованием графа П. Х. </w:t>
      </w:r>
      <w:proofErr w:type="spellStart"/>
      <w:r>
        <w:rPr>
          <w:color w:val="252525"/>
          <w:shd w:val="clear" w:color="auto" w:fill="FFFFFF"/>
        </w:rPr>
        <w:t>Витгенштейна</w:t>
      </w:r>
      <w:proofErr w:type="spellEnd"/>
      <w:r>
        <w:rPr>
          <w:color w:val="252525"/>
          <w:shd w:val="clear" w:color="auto" w:fill="FFFFFF"/>
        </w:rPr>
        <w:t xml:space="preserve"> остановил продвижение наполеоновских  войск к Санкт-Петербургу. </w:t>
      </w:r>
    </w:p>
    <w:p w:rsidR="004D75C4" w:rsidRPr="009D6055" w:rsidRDefault="004D75C4" w:rsidP="004D75C4">
      <w:pPr>
        <w:pStyle w:val="a3"/>
        <w:numPr>
          <w:ilvl w:val="0"/>
          <w:numId w:val="2"/>
        </w:numPr>
        <w:spacing w:line="360" w:lineRule="auto"/>
        <w:jc w:val="both"/>
      </w:pPr>
      <w:r>
        <w:rPr>
          <w:color w:val="252525"/>
          <w:shd w:val="clear" w:color="auto" w:fill="FFFFFF"/>
        </w:rPr>
        <w:t xml:space="preserve">Река </w:t>
      </w:r>
      <w:proofErr w:type="spellStart"/>
      <w:r>
        <w:rPr>
          <w:color w:val="252525"/>
          <w:shd w:val="clear" w:color="auto" w:fill="FFFFFF"/>
        </w:rPr>
        <w:t>Тигода</w:t>
      </w:r>
      <w:proofErr w:type="spellEnd"/>
      <w:r>
        <w:rPr>
          <w:color w:val="252525"/>
          <w:shd w:val="clear" w:color="auto" w:fill="FFFFFF"/>
        </w:rPr>
        <w:t xml:space="preserve"> является притоком Волхова.</w:t>
      </w:r>
    </w:p>
    <w:p w:rsidR="004D75C4" w:rsidRPr="009D6055" w:rsidRDefault="004D75C4" w:rsidP="004D75C4">
      <w:pPr>
        <w:pStyle w:val="a3"/>
        <w:numPr>
          <w:ilvl w:val="0"/>
          <w:numId w:val="2"/>
        </w:numPr>
        <w:spacing w:line="360" w:lineRule="auto"/>
        <w:jc w:val="both"/>
      </w:pPr>
      <w:r>
        <w:rPr>
          <w:color w:val="252525"/>
          <w:shd w:val="clear" w:color="auto" w:fill="FFFFFF"/>
        </w:rPr>
        <w:t xml:space="preserve"> Железную дорогу Санкт-Петербург построили в годы советской индустриализации. </w:t>
      </w:r>
    </w:p>
    <w:p w:rsidR="004D75C4" w:rsidRPr="00DA60D4" w:rsidRDefault="004D75C4" w:rsidP="004D75C4">
      <w:pPr>
        <w:pStyle w:val="a3"/>
        <w:spacing w:line="360" w:lineRule="auto"/>
        <w:ind w:left="399"/>
        <w:rPr>
          <w:bCs/>
        </w:rPr>
      </w:pPr>
      <w:r>
        <w:rPr>
          <w:i/>
          <w:position w:val="-14"/>
        </w:rPr>
        <w:t>Ответ:</w:t>
      </w:r>
      <w:r w:rsidRPr="00E005BB">
        <w:rPr>
          <w:bCs/>
        </w:rPr>
        <w:t xml:space="preserve"> </w:t>
      </w:r>
    </w:p>
    <w:tbl>
      <w:tblPr>
        <w:tblW w:w="9203" w:type="dxa"/>
        <w:tblInd w:w="26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17"/>
        <w:gridCol w:w="922"/>
        <w:gridCol w:w="916"/>
        <w:gridCol w:w="923"/>
        <w:gridCol w:w="922"/>
        <w:gridCol w:w="916"/>
        <w:gridCol w:w="923"/>
        <w:gridCol w:w="922"/>
        <w:gridCol w:w="925"/>
      </w:tblGrid>
      <w:tr w:rsidR="004D75C4" w:rsidTr="004B5A52">
        <w:trPr>
          <w:trHeight w:hRule="exact" w:val="293"/>
        </w:trPr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  <w:tc>
          <w:tcPr>
            <w:tcW w:w="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9</w:t>
            </w:r>
          </w:p>
        </w:tc>
        <w:tc>
          <w:tcPr>
            <w:tcW w:w="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D75C4" w:rsidTr="004B5A52">
        <w:trPr>
          <w:trHeight w:hRule="exact" w:val="331"/>
        </w:trPr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Да</w:t>
            </w:r>
          </w:p>
        </w:tc>
        <w:tc>
          <w:tcPr>
            <w:tcW w:w="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Да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Нет</w:t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Да</w:t>
            </w:r>
          </w:p>
        </w:tc>
        <w:tc>
          <w:tcPr>
            <w:tcW w:w="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Да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Нет</w:t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Да</w:t>
            </w:r>
          </w:p>
        </w:tc>
        <w:tc>
          <w:tcPr>
            <w:tcW w:w="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Да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Да</w:t>
            </w:r>
          </w:p>
        </w:tc>
        <w:tc>
          <w:tcPr>
            <w:tcW w:w="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Нет</w:t>
            </w:r>
          </w:p>
        </w:tc>
      </w:tr>
    </w:tbl>
    <w:p w:rsidR="004D75C4" w:rsidRDefault="004D75C4" w:rsidP="004D75C4">
      <w:pPr>
        <w:spacing w:line="360" w:lineRule="auto"/>
        <w:jc w:val="both"/>
        <w:rPr>
          <w:bCs/>
          <w:i/>
        </w:rPr>
      </w:pPr>
    </w:p>
    <w:p w:rsidR="004D75C4" w:rsidRDefault="004D75C4" w:rsidP="004D75C4">
      <w:pPr>
        <w:spacing w:line="360" w:lineRule="auto"/>
        <w:ind w:left="3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 балл за каждый правильный ответ, максимальный балл 10.</w:t>
      </w:r>
    </w:p>
    <w:tbl>
      <w:tblPr>
        <w:tblW w:w="9639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9"/>
      </w:tblGrid>
      <w:tr w:rsidR="004D75C4" w:rsidTr="004B5A52"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D75C4" w:rsidRDefault="004D75C4" w:rsidP="004B5A52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заданиях 3.1-3.2 установите соответствие</w:t>
            </w:r>
          </w:p>
        </w:tc>
      </w:tr>
    </w:tbl>
    <w:p w:rsidR="004D75C4" w:rsidRDefault="004D75C4" w:rsidP="004D75C4">
      <w:pPr>
        <w:spacing w:after="0" w:line="360" w:lineRule="auto"/>
      </w:pPr>
    </w:p>
    <w:p w:rsidR="004D75C4" w:rsidRDefault="004D75C4" w:rsidP="004D75C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3.1.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Между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выдающийся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личностью и гордом в Ленинградской области, который связан с его именем:</w:t>
      </w:r>
    </w:p>
    <w:tbl>
      <w:tblPr>
        <w:tblW w:w="9271" w:type="dxa"/>
        <w:tblInd w:w="27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842"/>
        <w:gridCol w:w="2081"/>
        <w:gridCol w:w="485"/>
        <w:gridCol w:w="5863"/>
      </w:tblGrid>
      <w:tr w:rsidR="004D75C4" w:rsidTr="004B5A52">
        <w:trPr>
          <w:trHeight w:hRule="exact" w:val="317"/>
        </w:trPr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Город</w:t>
            </w:r>
          </w:p>
        </w:tc>
        <w:tc>
          <w:tcPr>
            <w:tcW w:w="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Имя</w:t>
            </w:r>
          </w:p>
        </w:tc>
      </w:tr>
      <w:tr w:rsidR="004D75C4" w:rsidTr="004B5A52">
        <w:trPr>
          <w:trHeight w:hRule="exact" w:val="421"/>
        </w:trPr>
        <w:tc>
          <w:tcPr>
            <w:tcW w:w="8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8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Гатчина</w:t>
            </w:r>
          </w:p>
        </w:tc>
        <w:tc>
          <w:tcPr>
            <w:tcW w:w="4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А</w:t>
            </w:r>
          </w:p>
        </w:tc>
        <w:tc>
          <w:tcPr>
            <w:tcW w:w="586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right="2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Н.А. Римский-Корсаков </w:t>
            </w:r>
          </w:p>
        </w:tc>
      </w:tr>
      <w:tr w:rsidR="004D75C4" w:rsidTr="004B5A52">
        <w:trPr>
          <w:trHeight w:hRule="exact" w:val="332"/>
        </w:trPr>
        <w:tc>
          <w:tcPr>
            <w:tcW w:w="8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08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Выборг</w:t>
            </w:r>
          </w:p>
        </w:tc>
        <w:tc>
          <w:tcPr>
            <w:tcW w:w="4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86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А.И Куприн</w:t>
            </w:r>
          </w:p>
        </w:tc>
      </w:tr>
      <w:tr w:rsidR="004D75C4" w:rsidTr="004B5A52">
        <w:trPr>
          <w:trHeight w:hRule="exact" w:val="376"/>
        </w:trPr>
        <w:tc>
          <w:tcPr>
            <w:tcW w:w="8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08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Всеволожск </w:t>
            </w:r>
          </w:p>
        </w:tc>
        <w:tc>
          <w:tcPr>
            <w:tcW w:w="4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</w:p>
        </w:tc>
        <w:tc>
          <w:tcPr>
            <w:tcW w:w="586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right="9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М.И. Кутузов</w:t>
            </w:r>
          </w:p>
        </w:tc>
      </w:tr>
      <w:tr w:rsidR="004D75C4" w:rsidTr="004B5A52">
        <w:trPr>
          <w:trHeight w:hRule="exact" w:val="489"/>
        </w:trPr>
        <w:tc>
          <w:tcPr>
            <w:tcW w:w="8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8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Тихвин</w:t>
            </w:r>
          </w:p>
        </w:tc>
        <w:tc>
          <w:tcPr>
            <w:tcW w:w="4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Г</w:t>
            </w:r>
          </w:p>
        </w:tc>
        <w:tc>
          <w:tcPr>
            <w:tcW w:w="586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Г.А. Потемкин </w:t>
            </w:r>
          </w:p>
        </w:tc>
      </w:tr>
    </w:tbl>
    <w:p w:rsidR="004D75C4" w:rsidRDefault="004D75C4" w:rsidP="004D75C4">
      <w:pPr>
        <w:pStyle w:val="a3"/>
        <w:spacing w:line="360" w:lineRule="auto"/>
      </w:pPr>
      <w:r>
        <w:rPr>
          <w:i/>
          <w:position w:val="-14"/>
        </w:rPr>
        <w:t>Ответ:</w:t>
      </w:r>
    </w:p>
    <w:tbl>
      <w:tblPr>
        <w:tblW w:w="5849" w:type="dxa"/>
        <w:tblInd w:w="176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1446"/>
        <w:gridCol w:w="1249"/>
        <w:gridCol w:w="1354"/>
        <w:gridCol w:w="1800"/>
      </w:tblGrid>
      <w:tr w:rsidR="004D75C4" w:rsidTr="004B5A52">
        <w:trPr>
          <w:trHeight w:hRule="exact" w:val="298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</w:tr>
      <w:tr w:rsidR="004D75C4" w:rsidTr="004B5A52">
        <w:trPr>
          <w:trHeight w:hRule="exact" w:val="336"/>
        </w:trPr>
        <w:tc>
          <w:tcPr>
            <w:tcW w:w="14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4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4D75C4" w:rsidRDefault="004D75C4" w:rsidP="004D75C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4D75C4" w:rsidRDefault="004D75C4" w:rsidP="004D75C4">
      <w:pPr>
        <w:spacing w:after="0" w:line="360" w:lineRule="auto"/>
        <w:ind w:left="10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3.2. Между стилем архитектуры и архитектором: </w:t>
      </w:r>
    </w:p>
    <w:tbl>
      <w:tblPr>
        <w:tblW w:w="5505" w:type="dxa"/>
        <w:tblInd w:w="27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85"/>
        <w:gridCol w:w="3120"/>
      </w:tblGrid>
      <w:tr w:rsidR="004D75C4" w:rsidTr="004B5A52">
        <w:trPr>
          <w:trHeight w:hRule="exact" w:val="317"/>
        </w:trPr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Архитектор </w:t>
            </w:r>
          </w:p>
        </w:tc>
        <w:tc>
          <w:tcPr>
            <w:tcW w:w="3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Стиль</w:t>
            </w:r>
          </w:p>
        </w:tc>
      </w:tr>
      <w:tr w:rsidR="004D75C4" w:rsidTr="004B5A52">
        <w:trPr>
          <w:trHeight w:hRule="exact" w:val="421"/>
        </w:trPr>
        <w:tc>
          <w:tcPr>
            <w:tcW w:w="23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А.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Алто</w:t>
            </w:r>
            <w:proofErr w:type="spellEnd"/>
          </w:p>
        </w:tc>
        <w:tc>
          <w:tcPr>
            <w:tcW w:w="31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5" w:right="2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 Барокко</w:t>
            </w:r>
          </w:p>
        </w:tc>
      </w:tr>
      <w:tr w:rsidR="004D75C4" w:rsidTr="004B5A52">
        <w:trPr>
          <w:trHeight w:hRule="exact" w:val="332"/>
        </w:trPr>
        <w:tc>
          <w:tcPr>
            <w:tcW w:w="23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С.А. Бржозовский</w:t>
            </w:r>
          </w:p>
        </w:tc>
        <w:tc>
          <w:tcPr>
            <w:tcW w:w="31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Классицизм     </w:t>
            </w:r>
          </w:p>
        </w:tc>
      </w:tr>
      <w:tr w:rsidR="004D75C4" w:rsidTr="004B5A52">
        <w:trPr>
          <w:trHeight w:hRule="exact" w:val="376"/>
        </w:trPr>
        <w:tc>
          <w:tcPr>
            <w:tcW w:w="23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Ф.Б. Растрелли </w:t>
            </w:r>
          </w:p>
        </w:tc>
        <w:tc>
          <w:tcPr>
            <w:tcW w:w="31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right="9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В.  Модерн </w:t>
            </w:r>
          </w:p>
        </w:tc>
      </w:tr>
      <w:tr w:rsidR="004D75C4" w:rsidTr="004B5A52">
        <w:trPr>
          <w:trHeight w:hRule="exact" w:val="369"/>
        </w:trPr>
        <w:tc>
          <w:tcPr>
            <w:tcW w:w="23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Н.А. Львов</w:t>
            </w:r>
          </w:p>
        </w:tc>
        <w:tc>
          <w:tcPr>
            <w:tcW w:w="31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Г. Конструктивизм</w:t>
            </w:r>
          </w:p>
        </w:tc>
      </w:tr>
    </w:tbl>
    <w:p w:rsidR="004D75C4" w:rsidRDefault="004D75C4" w:rsidP="004D75C4">
      <w:pPr>
        <w:spacing w:line="360" w:lineRule="auto"/>
        <w:rPr>
          <w:rFonts w:ascii="Times New Roman" w:hAnsi="Times New Roman"/>
          <w:i/>
          <w:sz w:val="24"/>
          <w:szCs w:val="24"/>
        </w:rPr>
      </w:pPr>
    </w:p>
    <w:p w:rsidR="004D75C4" w:rsidRDefault="004D75C4" w:rsidP="004D75C4">
      <w:pPr>
        <w:pStyle w:val="a3"/>
        <w:spacing w:line="360" w:lineRule="auto"/>
        <w:ind w:left="111"/>
        <w:rPr>
          <w:i/>
        </w:rPr>
      </w:pPr>
      <w:r>
        <w:rPr>
          <w:i/>
        </w:rPr>
        <w:t>Ответ:</w:t>
      </w:r>
    </w:p>
    <w:tbl>
      <w:tblPr>
        <w:tblW w:w="5849" w:type="dxa"/>
        <w:tblInd w:w="176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1446"/>
        <w:gridCol w:w="1249"/>
        <w:gridCol w:w="1354"/>
        <w:gridCol w:w="1800"/>
      </w:tblGrid>
      <w:tr w:rsidR="004D75C4" w:rsidTr="004B5A52">
        <w:trPr>
          <w:trHeight w:hRule="exact" w:val="298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</w:tr>
      <w:tr w:rsidR="004D75C4" w:rsidTr="004B5A52">
        <w:trPr>
          <w:trHeight w:hRule="exact" w:val="336"/>
        </w:trPr>
        <w:tc>
          <w:tcPr>
            <w:tcW w:w="14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24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4D75C4" w:rsidRDefault="004D75C4" w:rsidP="004B5A52">
            <w:pPr>
              <w:spacing w:after="0" w:line="360" w:lineRule="auto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4D75C4" w:rsidRDefault="004D75C4" w:rsidP="004D75C4">
      <w:pPr>
        <w:spacing w:after="0" w:line="360" w:lineRule="auto"/>
        <w:jc w:val="both"/>
        <w:rPr>
          <w:bCs/>
        </w:rPr>
      </w:pPr>
    </w:p>
    <w:p w:rsidR="004D75C4" w:rsidRPr="007F50A5" w:rsidRDefault="004D75C4" w:rsidP="004D75C4">
      <w:pPr>
        <w:pStyle w:val="a3"/>
        <w:numPr>
          <w:ilvl w:val="0"/>
          <w:numId w:val="3"/>
        </w:numPr>
        <w:spacing w:line="360" w:lineRule="auto"/>
        <w:jc w:val="both"/>
        <w:rPr>
          <w:b/>
        </w:rPr>
      </w:pPr>
      <w:r w:rsidRPr="007F50A5">
        <w:rPr>
          <w:b/>
          <w:bCs/>
        </w:rPr>
        <w:t>балл за каждый правильный ответ, максимальный балл 8.</w:t>
      </w:r>
    </w:p>
    <w:p w:rsidR="004D75C4" w:rsidRDefault="004D75C4" w:rsidP="004D75C4">
      <w:pPr>
        <w:spacing w:line="360" w:lineRule="auto"/>
        <w:jc w:val="both"/>
        <w:rPr>
          <w:b/>
          <w:bCs/>
          <w:color w:val="000000"/>
        </w:rPr>
      </w:pPr>
    </w:p>
    <w:p w:rsidR="004D75C4" w:rsidRDefault="004D75C4" w:rsidP="004D75C4">
      <w:pPr>
        <w:pStyle w:val="a3"/>
        <w:numPr>
          <w:ilvl w:val="0"/>
          <w:numId w:val="4"/>
        </w:numPr>
        <w:spacing w:line="360" w:lineRule="auto"/>
        <w:jc w:val="both"/>
        <w:rPr>
          <w:b/>
          <w:bCs/>
        </w:rPr>
      </w:pPr>
      <w:r>
        <w:rPr>
          <w:b/>
          <w:bCs/>
        </w:rPr>
        <w:t>Прочитайте  текст «Жития» и ответьте на вопросы</w:t>
      </w:r>
      <w:r w:rsidRPr="007F50A5">
        <w:rPr>
          <w:b/>
          <w:bCs/>
        </w:rPr>
        <w:t>:</w:t>
      </w:r>
    </w:p>
    <w:p w:rsidR="004D75C4" w:rsidRDefault="004D75C4" w:rsidP="004D75C4">
      <w:pPr>
        <w:pStyle w:val="a3"/>
        <w:spacing w:line="360" w:lineRule="auto"/>
        <w:ind w:left="720"/>
        <w:jc w:val="both"/>
        <w:rPr>
          <w:b/>
          <w:bCs/>
        </w:rPr>
      </w:pPr>
      <w:r>
        <w:rPr>
          <w:b/>
          <w:bCs/>
        </w:rPr>
        <w:t xml:space="preserve">А)  О каком сражении  повествуется в </w:t>
      </w:r>
      <w:proofErr w:type="gramStart"/>
      <w:r>
        <w:rPr>
          <w:b/>
          <w:bCs/>
        </w:rPr>
        <w:t>тексте</w:t>
      </w:r>
      <w:proofErr w:type="gramEnd"/>
      <w:r>
        <w:rPr>
          <w:b/>
          <w:bCs/>
        </w:rPr>
        <w:t xml:space="preserve"> и в </w:t>
      </w:r>
      <w:proofErr w:type="gramStart"/>
      <w:r>
        <w:rPr>
          <w:b/>
          <w:bCs/>
        </w:rPr>
        <w:t>каком</w:t>
      </w:r>
      <w:proofErr w:type="gramEnd"/>
      <w:r>
        <w:rPr>
          <w:b/>
          <w:bCs/>
        </w:rPr>
        <w:t xml:space="preserve"> году оно произошло?</w:t>
      </w:r>
    </w:p>
    <w:p w:rsidR="004D75C4" w:rsidRDefault="004D75C4" w:rsidP="004D75C4">
      <w:pPr>
        <w:pStyle w:val="a3"/>
        <w:spacing w:line="360" w:lineRule="auto"/>
        <w:ind w:left="720"/>
        <w:jc w:val="both"/>
        <w:rPr>
          <w:b/>
          <w:bCs/>
        </w:rPr>
      </w:pPr>
      <w:r>
        <w:rPr>
          <w:b/>
          <w:bCs/>
        </w:rPr>
        <w:t>Б) Кто в данном сражении возглавлял противоборствующие стороны?</w:t>
      </w:r>
    </w:p>
    <w:p w:rsidR="004D75C4" w:rsidRPr="00202CED" w:rsidRDefault="004D75C4" w:rsidP="004D75C4">
      <w:pPr>
        <w:pStyle w:val="a3"/>
        <w:spacing w:line="360" w:lineRule="auto"/>
        <w:ind w:left="720"/>
        <w:jc w:val="both"/>
        <w:rPr>
          <w:b/>
          <w:bCs/>
        </w:rPr>
      </w:pPr>
      <w:r>
        <w:rPr>
          <w:b/>
          <w:bCs/>
        </w:rPr>
        <w:t xml:space="preserve">В) Какой город впоследствии  основал  военачальник, получивший ранение в данном сражении? </w:t>
      </w:r>
    </w:p>
    <w:p w:rsidR="004D75C4" w:rsidRPr="00202CED" w:rsidRDefault="004D75C4" w:rsidP="004D75C4">
      <w:pPr>
        <w:pStyle w:val="original"/>
        <w:shd w:val="clear" w:color="auto" w:fill="FFFFFF"/>
        <w:spacing w:before="150" w:beforeAutospacing="0" w:after="150" w:afterAutospacing="0" w:line="369" w:lineRule="atLeast"/>
        <w:jc w:val="both"/>
        <w:rPr>
          <w:color w:val="000000"/>
        </w:rPr>
      </w:pPr>
      <w:r>
        <w:rPr>
          <w:color w:val="000000"/>
        </w:rPr>
        <w:lastRenderedPageBreak/>
        <w:t>«</w:t>
      </w:r>
      <w:r w:rsidRPr="00CF76D1">
        <w:rPr>
          <w:color w:val="000000"/>
        </w:rPr>
        <w:t xml:space="preserve">Се же </w:t>
      </w:r>
      <w:proofErr w:type="spellStart"/>
      <w:r w:rsidRPr="00CF76D1">
        <w:rPr>
          <w:color w:val="000000"/>
        </w:rPr>
        <w:t>слышавъ</w:t>
      </w:r>
      <w:proofErr w:type="spellEnd"/>
      <w:r w:rsidRPr="00CF76D1">
        <w:rPr>
          <w:color w:val="000000"/>
        </w:rPr>
        <w:t xml:space="preserve"> король части </w:t>
      </w:r>
      <w:proofErr w:type="spellStart"/>
      <w:r w:rsidRPr="00CF76D1">
        <w:rPr>
          <w:color w:val="000000"/>
        </w:rPr>
        <w:t>Римьскыя</w:t>
      </w:r>
      <w:proofErr w:type="spellEnd"/>
      <w:r w:rsidRPr="00CF76D1">
        <w:rPr>
          <w:color w:val="000000"/>
        </w:rPr>
        <w:t xml:space="preserve"> от </w:t>
      </w:r>
      <w:proofErr w:type="spellStart"/>
      <w:r w:rsidRPr="00CF76D1">
        <w:rPr>
          <w:color w:val="000000"/>
        </w:rPr>
        <w:t>Полунощныя</w:t>
      </w:r>
      <w:proofErr w:type="spellEnd"/>
      <w:r w:rsidRPr="00CF76D1">
        <w:rPr>
          <w:color w:val="000000"/>
        </w:rPr>
        <w:t xml:space="preserve"> страны таковое мужество к</w:t>
      </w:r>
      <w:r>
        <w:rPr>
          <w:color w:val="000000"/>
        </w:rPr>
        <w:t xml:space="preserve">нязя Александра и помысли в </w:t>
      </w:r>
      <w:proofErr w:type="spellStart"/>
      <w:r>
        <w:rPr>
          <w:color w:val="000000"/>
        </w:rPr>
        <w:t>собе</w:t>
      </w:r>
      <w:proofErr w:type="spellEnd"/>
      <w:r>
        <w:rPr>
          <w:color w:val="000000"/>
        </w:rPr>
        <w:t>: «</w:t>
      </w:r>
      <w:proofErr w:type="spellStart"/>
      <w:r>
        <w:rPr>
          <w:color w:val="000000"/>
        </w:rPr>
        <w:t>Поиду</w:t>
      </w:r>
      <w:proofErr w:type="spellEnd"/>
      <w:r>
        <w:rPr>
          <w:color w:val="000000"/>
        </w:rPr>
        <w:t xml:space="preserve"> и пле</w:t>
      </w:r>
      <w:r w:rsidRPr="00CF76D1">
        <w:rPr>
          <w:color w:val="000000"/>
        </w:rPr>
        <w:t xml:space="preserve">ню землю Александрову». И </w:t>
      </w:r>
      <w:proofErr w:type="spellStart"/>
      <w:r w:rsidRPr="00CF76D1">
        <w:rPr>
          <w:color w:val="000000"/>
        </w:rPr>
        <w:t>събра</w:t>
      </w:r>
      <w:proofErr w:type="spellEnd"/>
      <w:r w:rsidRPr="00CF76D1">
        <w:rPr>
          <w:color w:val="000000"/>
        </w:rPr>
        <w:t xml:space="preserve"> силу </w:t>
      </w:r>
      <w:proofErr w:type="spellStart"/>
      <w:r w:rsidRPr="00CF76D1">
        <w:rPr>
          <w:color w:val="000000"/>
        </w:rPr>
        <w:t>велику</w:t>
      </w:r>
      <w:proofErr w:type="spellEnd"/>
      <w:r w:rsidRPr="00CF76D1">
        <w:rPr>
          <w:color w:val="000000"/>
        </w:rPr>
        <w:t xml:space="preserve">, и наполни корабля </w:t>
      </w:r>
      <w:proofErr w:type="spellStart"/>
      <w:r w:rsidRPr="00CF76D1">
        <w:rPr>
          <w:color w:val="000000"/>
        </w:rPr>
        <w:t>многы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полковъ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своих</w:t>
      </w:r>
      <w:proofErr w:type="gram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подвижеся</w:t>
      </w:r>
      <w:proofErr w:type="spellEnd"/>
      <w:r>
        <w:rPr>
          <w:color w:val="000000"/>
        </w:rPr>
        <w:t xml:space="preserve"> в силе </w:t>
      </w:r>
      <w:proofErr w:type="spellStart"/>
      <w:r>
        <w:rPr>
          <w:color w:val="000000"/>
        </w:rPr>
        <w:t>тяжце</w:t>
      </w:r>
      <w:proofErr w:type="spellEnd"/>
      <w:r w:rsidRPr="00CF76D1">
        <w:rPr>
          <w:color w:val="000000"/>
        </w:rPr>
        <w:t xml:space="preserve">, пыхая </w:t>
      </w:r>
      <w:proofErr w:type="spellStart"/>
      <w:r w:rsidRPr="00CF76D1">
        <w:rPr>
          <w:color w:val="000000"/>
        </w:rPr>
        <w:t>духомъ</w:t>
      </w:r>
      <w:proofErr w:type="spellEnd"/>
      <w:r w:rsidRPr="00CF76D1">
        <w:rPr>
          <w:color w:val="000000"/>
        </w:rPr>
        <w:t xml:space="preserve"> ратным. И </w:t>
      </w:r>
      <w:proofErr w:type="spellStart"/>
      <w:r w:rsidRPr="00CF76D1">
        <w:rPr>
          <w:color w:val="000000"/>
        </w:rPr>
        <w:t>прииде</w:t>
      </w:r>
      <w:proofErr w:type="spellEnd"/>
      <w:r w:rsidRPr="00CF76D1">
        <w:rPr>
          <w:color w:val="000000"/>
        </w:rPr>
        <w:t xml:space="preserve"> в Неву, </w:t>
      </w:r>
      <w:proofErr w:type="spellStart"/>
      <w:r w:rsidRPr="00CF76D1">
        <w:rPr>
          <w:color w:val="000000"/>
        </w:rPr>
        <w:t>шатаяся</w:t>
      </w:r>
      <w:proofErr w:type="spellEnd"/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безу</w:t>
      </w:r>
      <w:r>
        <w:rPr>
          <w:color w:val="000000"/>
        </w:rPr>
        <w:t>миемь</w:t>
      </w:r>
      <w:proofErr w:type="spellEnd"/>
      <w:r>
        <w:rPr>
          <w:color w:val="000000"/>
        </w:rPr>
        <w:t xml:space="preserve">, и посла </w:t>
      </w:r>
      <w:proofErr w:type="spellStart"/>
      <w:r>
        <w:rPr>
          <w:color w:val="000000"/>
        </w:rPr>
        <w:t>слы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своя</w:t>
      </w:r>
      <w:proofErr w:type="gram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загорде</w:t>
      </w:r>
      <w:r w:rsidRPr="00CF76D1">
        <w:rPr>
          <w:color w:val="000000"/>
        </w:rPr>
        <w:t>вся</w:t>
      </w:r>
      <w:proofErr w:type="spellEnd"/>
      <w:r w:rsidRPr="00CF76D1">
        <w:rPr>
          <w:color w:val="000000"/>
        </w:rPr>
        <w:t xml:space="preserve">, в </w:t>
      </w:r>
      <w:proofErr w:type="spellStart"/>
      <w:r w:rsidRPr="00CF76D1">
        <w:rPr>
          <w:color w:val="000000"/>
        </w:rPr>
        <w:t>Новъгородъ</w:t>
      </w:r>
      <w:proofErr w:type="spellEnd"/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къ</w:t>
      </w:r>
      <w:proofErr w:type="spellEnd"/>
      <w:r w:rsidRPr="00CF76D1">
        <w:rPr>
          <w:color w:val="000000"/>
        </w:rPr>
        <w:t xml:space="preserve"> князю Александру, глаг</w:t>
      </w:r>
      <w:r>
        <w:rPr>
          <w:color w:val="000000"/>
        </w:rPr>
        <w:t xml:space="preserve">оля: «Аще </w:t>
      </w:r>
      <w:proofErr w:type="spellStart"/>
      <w:r>
        <w:rPr>
          <w:color w:val="000000"/>
        </w:rPr>
        <w:t>можеши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противитися</w:t>
      </w:r>
      <w:proofErr w:type="spellEnd"/>
      <w:r>
        <w:rPr>
          <w:color w:val="000000"/>
        </w:rPr>
        <w:t xml:space="preserve"> мне, то се </w:t>
      </w:r>
      <w:proofErr w:type="spellStart"/>
      <w:r>
        <w:rPr>
          <w:color w:val="000000"/>
        </w:rPr>
        <w:t>есмь</w:t>
      </w:r>
      <w:proofErr w:type="spellEnd"/>
      <w:r>
        <w:rPr>
          <w:color w:val="000000"/>
        </w:rPr>
        <w:t xml:space="preserve"> уже </w:t>
      </w:r>
      <w:proofErr w:type="spellStart"/>
      <w:r>
        <w:rPr>
          <w:color w:val="000000"/>
        </w:rPr>
        <w:t>зде</w:t>
      </w:r>
      <w:proofErr w:type="spellEnd"/>
      <w:r>
        <w:rPr>
          <w:color w:val="000000"/>
        </w:rPr>
        <w:t>, пле</w:t>
      </w:r>
      <w:r w:rsidRPr="00CF76D1">
        <w:rPr>
          <w:color w:val="000000"/>
        </w:rPr>
        <w:t>няя землю твою»</w:t>
      </w:r>
      <w:r>
        <w:rPr>
          <w:color w:val="000000"/>
        </w:rPr>
        <w:t>….. Оттоле</w:t>
      </w:r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потщався</w:t>
      </w:r>
      <w:proofErr w:type="spellEnd"/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наеха</w:t>
      </w:r>
      <w:proofErr w:type="spellEnd"/>
      <w:r w:rsidRPr="00CF76D1">
        <w:rPr>
          <w:color w:val="000000"/>
        </w:rPr>
        <w:t xml:space="preserve"> на </w:t>
      </w:r>
      <w:proofErr w:type="spellStart"/>
      <w:r w:rsidRPr="00CF76D1">
        <w:rPr>
          <w:color w:val="000000"/>
        </w:rPr>
        <w:t>ня</w:t>
      </w:r>
      <w:proofErr w:type="spellEnd"/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въ</w:t>
      </w:r>
      <w:proofErr w:type="spellEnd"/>
      <w:r w:rsidRPr="00CF76D1">
        <w:rPr>
          <w:color w:val="000000"/>
        </w:rPr>
        <w:t xml:space="preserve"> 6 </w:t>
      </w:r>
      <w:r w:rsidRPr="00202CED">
        <w:rPr>
          <w:rStyle w:val="a7"/>
          <w:color w:val="000000"/>
        </w:rPr>
        <w:t>час дне</w:t>
      </w:r>
      <w:r>
        <w:rPr>
          <w:color w:val="000000"/>
        </w:rPr>
        <w:t xml:space="preserve">, и </w:t>
      </w:r>
      <w:proofErr w:type="spellStart"/>
      <w:r>
        <w:rPr>
          <w:color w:val="000000"/>
        </w:rPr>
        <w:t>бысть</w:t>
      </w:r>
      <w:proofErr w:type="spellEnd"/>
      <w:r>
        <w:rPr>
          <w:color w:val="000000"/>
        </w:rPr>
        <w:t xml:space="preserve"> се</w:t>
      </w:r>
      <w:r w:rsidRPr="00CF76D1">
        <w:rPr>
          <w:color w:val="000000"/>
        </w:rPr>
        <w:t xml:space="preserve">ча велика над </w:t>
      </w:r>
      <w:proofErr w:type="spellStart"/>
      <w:r w:rsidRPr="00CF76D1">
        <w:rPr>
          <w:color w:val="000000"/>
        </w:rPr>
        <w:t>римляны</w:t>
      </w:r>
      <w:proofErr w:type="spellEnd"/>
      <w:r w:rsidRPr="00CF76D1">
        <w:rPr>
          <w:color w:val="000000"/>
        </w:rPr>
        <w:t xml:space="preserve">, и </w:t>
      </w:r>
      <w:proofErr w:type="spellStart"/>
      <w:r w:rsidRPr="00CF76D1">
        <w:rPr>
          <w:color w:val="000000"/>
        </w:rPr>
        <w:t>изби</w:t>
      </w:r>
      <w:proofErr w:type="spellEnd"/>
      <w:r w:rsidRPr="00CF76D1">
        <w:rPr>
          <w:color w:val="000000"/>
        </w:rPr>
        <w:t xml:space="preserve"> их множество </w:t>
      </w:r>
      <w:proofErr w:type="spellStart"/>
      <w:r w:rsidRPr="00CF76D1">
        <w:rPr>
          <w:color w:val="000000"/>
        </w:rPr>
        <w:t>бесчислено</w:t>
      </w:r>
      <w:proofErr w:type="spellEnd"/>
      <w:r w:rsidRPr="00CF76D1">
        <w:rPr>
          <w:color w:val="000000"/>
        </w:rPr>
        <w:t xml:space="preserve">, и самому королю </w:t>
      </w:r>
      <w:proofErr w:type="spellStart"/>
      <w:r w:rsidRPr="00CF76D1">
        <w:rPr>
          <w:color w:val="000000"/>
        </w:rPr>
        <w:t>възложи</w:t>
      </w:r>
      <w:proofErr w:type="spellEnd"/>
      <w:r w:rsidRPr="00CF76D1">
        <w:rPr>
          <w:color w:val="000000"/>
        </w:rPr>
        <w:t xml:space="preserve"> печать на лице </w:t>
      </w:r>
      <w:proofErr w:type="spellStart"/>
      <w:r w:rsidRPr="00CF76D1">
        <w:rPr>
          <w:color w:val="000000"/>
        </w:rPr>
        <w:t>острымь</w:t>
      </w:r>
      <w:proofErr w:type="spellEnd"/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своимь</w:t>
      </w:r>
      <w:proofErr w:type="spellEnd"/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копиемъ</w:t>
      </w:r>
      <w:proofErr w:type="spellEnd"/>
      <w:r w:rsidRPr="00CF76D1">
        <w:rPr>
          <w:color w:val="000000"/>
        </w:rPr>
        <w:t>.</w:t>
      </w:r>
      <w:r>
        <w:rPr>
          <w:color w:val="000000"/>
        </w:rPr>
        <w:t>»</w:t>
      </w:r>
      <w:r w:rsidRPr="00202CED">
        <w:rPr>
          <w:b/>
          <w:bCs/>
        </w:rPr>
        <w:t xml:space="preserve"> </w:t>
      </w:r>
    </w:p>
    <w:p w:rsidR="004D75C4" w:rsidRPr="002D5EED" w:rsidRDefault="004D75C4" w:rsidP="004D75C4">
      <w:pPr>
        <w:pStyle w:val="TableParagraph"/>
        <w:spacing w:line="360" w:lineRule="auto"/>
        <w:jc w:val="both"/>
        <w:rPr>
          <w:color w:val="000000"/>
        </w:rPr>
      </w:pPr>
      <w:r w:rsidRPr="002D5EED">
        <w:rPr>
          <w:color w:val="000000"/>
        </w:rPr>
        <w:t>А)__________________________________________________________</w:t>
      </w:r>
    </w:p>
    <w:p w:rsidR="004D75C4" w:rsidRPr="002D5EED" w:rsidRDefault="004D75C4" w:rsidP="004D75C4">
      <w:pPr>
        <w:pStyle w:val="TableParagraph"/>
        <w:spacing w:line="360" w:lineRule="auto"/>
        <w:jc w:val="both"/>
        <w:rPr>
          <w:color w:val="000000"/>
        </w:rPr>
      </w:pPr>
    </w:p>
    <w:p w:rsidR="004D75C4" w:rsidRDefault="004D75C4" w:rsidP="004D75C4">
      <w:pPr>
        <w:pStyle w:val="TableParagraph"/>
        <w:spacing w:line="360" w:lineRule="auto"/>
        <w:jc w:val="both"/>
        <w:rPr>
          <w:color w:val="000000"/>
        </w:rPr>
      </w:pPr>
      <w:r w:rsidRPr="002D5EED">
        <w:rPr>
          <w:color w:val="000000"/>
        </w:rPr>
        <w:t>Б)__________________________________________________________</w:t>
      </w:r>
    </w:p>
    <w:p w:rsidR="004D75C4" w:rsidRDefault="004D75C4" w:rsidP="004D75C4">
      <w:pPr>
        <w:pStyle w:val="TableParagraph"/>
        <w:spacing w:line="360" w:lineRule="auto"/>
        <w:jc w:val="both"/>
        <w:rPr>
          <w:color w:val="000000"/>
        </w:rPr>
      </w:pPr>
    </w:p>
    <w:p w:rsidR="004D75C4" w:rsidRPr="00202CED" w:rsidRDefault="004D75C4" w:rsidP="004D75C4">
      <w:pPr>
        <w:pStyle w:val="TableParagraph"/>
        <w:spacing w:line="360" w:lineRule="auto"/>
        <w:jc w:val="both"/>
        <w:rPr>
          <w:color w:val="000000"/>
        </w:rPr>
      </w:pPr>
      <w:r>
        <w:rPr>
          <w:color w:val="000000"/>
        </w:rPr>
        <w:t>В)</w:t>
      </w:r>
      <w:r w:rsidRPr="002D5EED">
        <w:rPr>
          <w:color w:val="000000"/>
        </w:rPr>
        <w:t>__________________________________________________________</w:t>
      </w:r>
    </w:p>
    <w:p w:rsidR="004D75C4" w:rsidRPr="002D5EED" w:rsidRDefault="004D75C4" w:rsidP="004D75C4">
      <w:pPr>
        <w:pStyle w:val="TableParagraph"/>
        <w:spacing w:line="360" w:lineRule="auto"/>
        <w:jc w:val="both"/>
        <w:rPr>
          <w:bCs/>
        </w:rPr>
      </w:pPr>
      <w:r w:rsidRPr="002D5EED">
        <w:rPr>
          <w:i/>
          <w:lang w:eastAsia="ru-RU"/>
        </w:rPr>
        <w:t xml:space="preserve">Ответ: </w:t>
      </w:r>
    </w:p>
    <w:p w:rsidR="004D75C4" w:rsidRPr="002D5EED" w:rsidRDefault="004D75C4" w:rsidP="004D75C4">
      <w:pPr>
        <w:pStyle w:val="TableParagraph"/>
        <w:spacing w:line="360" w:lineRule="auto"/>
        <w:jc w:val="both"/>
        <w:rPr>
          <w:bCs/>
        </w:rPr>
      </w:pPr>
      <w:r>
        <w:rPr>
          <w:bCs/>
        </w:rPr>
        <w:t>А)  Невская битва 1240 г.</w:t>
      </w:r>
    </w:p>
    <w:p w:rsidR="004D75C4" w:rsidRDefault="004D75C4" w:rsidP="004D75C4">
      <w:pPr>
        <w:pStyle w:val="TableParagraph"/>
        <w:spacing w:line="360" w:lineRule="auto"/>
        <w:jc w:val="both"/>
        <w:rPr>
          <w:bCs/>
        </w:rPr>
      </w:pPr>
      <w:r>
        <w:rPr>
          <w:bCs/>
        </w:rPr>
        <w:t xml:space="preserve">Б) Князь Александр Ярославич и ярл Биргер </w:t>
      </w:r>
      <w:proofErr w:type="spellStart"/>
      <w:r>
        <w:rPr>
          <w:bCs/>
        </w:rPr>
        <w:t>Магнуссон</w:t>
      </w:r>
      <w:proofErr w:type="spellEnd"/>
      <w:r>
        <w:rPr>
          <w:bCs/>
        </w:rPr>
        <w:t xml:space="preserve"> </w:t>
      </w:r>
    </w:p>
    <w:p w:rsidR="004D75C4" w:rsidRPr="001E693C" w:rsidRDefault="004D75C4" w:rsidP="004D75C4">
      <w:pPr>
        <w:pStyle w:val="TableParagraph"/>
        <w:spacing w:line="360" w:lineRule="auto"/>
        <w:jc w:val="both"/>
        <w:rPr>
          <w:i/>
          <w:lang w:eastAsia="ru-RU"/>
        </w:rPr>
      </w:pPr>
      <w:r>
        <w:rPr>
          <w:bCs/>
        </w:rPr>
        <w:t xml:space="preserve">В) Стокгольм. </w:t>
      </w:r>
    </w:p>
    <w:p w:rsidR="004D75C4" w:rsidRDefault="004D75C4" w:rsidP="004D75C4">
      <w:pPr>
        <w:pStyle w:val="a3"/>
        <w:spacing w:after="240" w:line="360" w:lineRule="auto"/>
        <w:jc w:val="both"/>
        <w:rPr>
          <w:b/>
        </w:rPr>
      </w:pPr>
      <w:r>
        <w:rPr>
          <w:b/>
        </w:rPr>
        <w:t>З</w:t>
      </w:r>
      <w:r w:rsidRPr="002D5EED">
        <w:rPr>
          <w:b/>
        </w:rPr>
        <w:t>а</w:t>
      </w:r>
      <w:r>
        <w:rPr>
          <w:b/>
        </w:rPr>
        <w:t xml:space="preserve"> каждый </w:t>
      </w:r>
      <w:r w:rsidRPr="002D5EED">
        <w:rPr>
          <w:b/>
        </w:rPr>
        <w:t xml:space="preserve"> правильный</w:t>
      </w:r>
      <w:r>
        <w:rPr>
          <w:b/>
        </w:rPr>
        <w:t xml:space="preserve"> ответ 5 баллов, максимальный балл 15</w:t>
      </w:r>
      <w:r w:rsidRPr="002D5EED">
        <w:rPr>
          <w:b/>
        </w:rPr>
        <w:t>.</w:t>
      </w:r>
    </w:p>
    <w:p w:rsidR="004D75C4" w:rsidRPr="002D5EED" w:rsidRDefault="004D75C4" w:rsidP="004D75C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Всего за работу 45</w:t>
      </w:r>
      <w:r w:rsidRPr="002D5EED">
        <w:rPr>
          <w:rFonts w:ascii="Times New Roman" w:hAnsi="Times New Roman"/>
          <w:b/>
          <w:sz w:val="24"/>
          <w:szCs w:val="24"/>
          <w:u w:val="single"/>
        </w:rPr>
        <w:t xml:space="preserve"> баллов.</w:t>
      </w:r>
    </w:p>
    <w:p w:rsidR="004D75C4" w:rsidRPr="002D5EED" w:rsidRDefault="004D75C4" w:rsidP="004D75C4">
      <w:pPr>
        <w:pStyle w:val="a3"/>
        <w:spacing w:after="240" w:line="360" w:lineRule="auto"/>
        <w:jc w:val="both"/>
        <w:rPr>
          <w:b/>
        </w:rPr>
      </w:pPr>
    </w:p>
    <w:p w:rsidR="004D75C4" w:rsidRPr="007F50A5" w:rsidRDefault="004D75C4" w:rsidP="004D75C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bookmarkEnd w:id="0"/>
    <w:p w:rsidR="00E31742" w:rsidRDefault="00E31742"/>
    <w:sectPr w:rsidR="00E31742">
      <w:type w:val="continuous"/>
      <w:pgSz w:w="11906" w:h="16838"/>
      <w:pgMar w:top="1134" w:right="850" w:bottom="1191" w:left="1417" w:header="0" w:footer="1134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9050063"/>
      <w:docPartObj>
        <w:docPartGallery w:val="Page Numbers (Bottom of Page)"/>
        <w:docPartUnique/>
      </w:docPartObj>
    </w:sdtPr>
    <w:sdtEndPr/>
    <w:sdtContent>
      <w:p w:rsidR="008058BC" w:rsidRDefault="004D75C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CF054E" w:rsidRDefault="004D75C4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E4DD7"/>
    <w:multiLevelType w:val="multilevel"/>
    <w:tmpl w:val="CC88F358"/>
    <w:lvl w:ilvl="0">
      <w:start w:val="1"/>
      <w:numFmt w:val="decimal"/>
      <w:lvlText w:val="%1."/>
      <w:lvlJc w:val="left"/>
      <w:pPr>
        <w:ind w:left="399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59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5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11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11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7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3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3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99" w:hanging="2160"/>
      </w:pPr>
      <w:rPr>
        <w:rFonts w:cs="Times New Roman"/>
      </w:rPr>
    </w:lvl>
  </w:abstractNum>
  <w:abstractNum w:abstractNumId="1">
    <w:nsid w:val="358619D3"/>
    <w:multiLevelType w:val="hybridMultilevel"/>
    <w:tmpl w:val="27506C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E2715"/>
    <w:multiLevelType w:val="hybridMultilevel"/>
    <w:tmpl w:val="2EE0AF66"/>
    <w:lvl w:ilvl="0" w:tplc="534046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B29BF"/>
    <w:multiLevelType w:val="multilevel"/>
    <w:tmpl w:val="66482F5E"/>
    <w:lvl w:ilvl="0">
      <w:start w:val="1"/>
      <w:numFmt w:val="decimal"/>
      <w:lvlText w:val="%1)"/>
      <w:lvlJc w:val="left"/>
      <w:pPr>
        <w:ind w:left="399" w:hanging="360"/>
      </w:pPr>
    </w:lvl>
    <w:lvl w:ilvl="1">
      <w:start w:val="1"/>
      <w:numFmt w:val="lowerLetter"/>
      <w:lvlText w:val="%2."/>
      <w:lvlJc w:val="left"/>
      <w:pPr>
        <w:ind w:left="111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3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5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7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9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1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3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59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6D6"/>
    <w:rsid w:val="004D75C4"/>
    <w:rsid w:val="007626D6"/>
    <w:rsid w:val="00E3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C4"/>
    <w:pPr>
      <w:spacing w:after="160" w:line="259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D75C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4D75C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4D75C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4D75C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4D75C4"/>
    <w:rPr>
      <w:rFonts w:cs="Times New Roman"/>
    </w:rPr>
  </w:style>
  <w:style w:type="paragraph" w:customStyle="1" w:styleId="a6">
    <w:name w:val="Содержимое таблицы"/>
    <w:basedOn w:val="a"/>
    <w:qFormat/>
    <w:rsid w:val="004D75C4"/>
  </w:style>
  <w:style w:type="paragraph" w:customStyle="1" w:styleId="original">
    <w:name w:val="original"/>
    <w:basedOn w:val="a"/>
    <w:rsid w:val="004D75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D75C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C4"/>
    <w:pPr>
      <w:spacing w:after="160" w:line="259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D75C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4D75C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4D75C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4D75C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4D75C4"/>
    <w:rPr>
      <w:rFonts w:cs="Times New Roman"/>
    </w:rPr>
  </w:style>
  <w:style w:type="paragraph" w:customStyle="1" w:styleId="a6">
    <w:name w:val="Содержимое таблицы"/>
    <w:basedOn w:val="a"/>
    <w:qFormat/>
    <w:rsid w:val="004D75C4"/>
  </w:style>
  <w:style w:type="paragraph" w:customStyle="1" w:styleId="original">
    <w:name w:val="original"/>
    <w:basedOn w:val="a"/>
    <w:rsid w:val="004D75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D75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ЛОИРО</dc:creator>
  <cp:lastModifiedBy>ЛОИРО</cp:lastModifiedBy>
  <cp:revision>2</cp:revision>
  <cp:lastPrinted>2018-12-12T11:54:00Z</cp:lastPrinted>
  <dcterms:created xsi:type="dcterms:W3CDTF">2018-12-12T11:53:00Z</dcterms:created>
  <dcterms:modified xsi:type="dcterms:W3CDTF">2018-12-12T11:54:00Z</dcterms:modified>
</cp:coreProperties>
</file>